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EADB2" w14:textId="27F4489B" w:rsidR="007A6C92" w:rsidRPr="008B10F3" w:rsidRDefault="007A6C92" w:rsidP="007A6C92">
      <w:pPr>
        <w:jc w:val="left"/>
        <w:rPr>
          <w:rFonts w:cs="Arial"/>
          <w:b/>
          <w:szCs w:val="20"/>
        </w:rPr>
      </w:pPr>
      <w:bookmarkStart w:id="0" w:name="_Hlk100214385"/>
      <w:r w:rsidRPr="008B10F3">
        <w:rPr>
          <w:rFonts w:cs="Arial"/>
          <w:b/>
          <w:szCs w:val="20"/>
        </w:rPr>
        <w:t xml:space="preserve">Príloha č. </w:t>
      </w:r>
      <w:r w:rsidR="00E57C80">
        <w:rPr>
          <w:rFonts w:cs="Arial"/>
          <w:b/>
          <w:szCs w:val="20"/>
        </w:rPr>
        <w:t>3</w:t>
      </w:r>
      <w:r w:rsidRPr="008B10F3">
        <w:rPr>
          <w:rFonts w:cs="Arial"/>
          <w:b/>
          <w:szCs w:val="20"/>
        </w:rPr>
        <w:t xml:space="preserve"> SP:</w:t>
      </w:r>
    </w:p>
    <w:p w14:paraId="72F74925" w14:textId="77777777" w:rsidR="007A6C92" w:rsidRPr="008B10F3" w:rsidRDefault="007A6C92" w:rsidP="007A6C92">
      <w:pPr>
        <w:jc w:val="left"/>
        <w:rPr>
          <w:rFonts w:cs="Arial"/>
          <w:b/>
          <w:szCs w:val="20"/>
        </w:rPr>
      </w:pPr>
    </w:p>
    <w:p w14:paraId="13BE03E9" w14:textId="77777777" w:rsidR="007A6C92" w:rsidRPr="008B10F3" w:rsidRDefault="007A6C92" w:rsidP="007A6C92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8B10F3">
        <w:rPr>
          <w:rFonts w:ascii="Arial" w:hAnsi="Arial" w:cs="Arial"/>
          <w:b/>
          <w:bCs/>
          <w:sz w:val="22"/>
          <w:szCs w:val="22"/>
        </w:rPr>
        <w:t>ČESTNÉ VYHLÁSENIE UCHÁDZAČA</w:t>
      </w:r>
    </w:p>
    <w:p w14:paraId="7BA8B1AC" w14:textId="77777777" w:rsidR="007A6C92" w:rsidRPr="008B10F3" w:rsidRDefault="007A6C92" w:rsidP="007A6C92">
      <w:pPr>
        <w:pStyle w:val="Default"/>
        <w:rPr>
          <w:rFonts w:ascii="Arial" w:hAnsi="Arial" w:cs="Arial"/>
          <w:sz w:val="22"/>
          <w:szCs w:val="22"/>
        </w:rPr>
      </w:pPr>
    </w:p>
    <w:p w14:paraId="11B4FDE3" w14:textId="77777777" w:rsidR="007A6C92" w:rsidRPr="008B10F3" w:rsidRDefault="007A6C92" w:rsidP="007A6C92">
      <w:pPr>
        <w:pStyle w:val="Default"/>
        <w:rPr>
          <w:rFonts w:ascii="Arial" w:hAnsi="Arial" w:cs="Arial"/>
          <w:i/>
          <w:iCs/>
          <w:sz w:val="20"/>
          <w:szCs w:val="20"/>
        </w:rPr>
      </w:pPr>
      <w:r w:rsidRPr="008B10F3">
        <w:rPr>
          <w:rFonts w:ascii="Arial" w:hAnsi="Arial" w:cs="Arial"/>
          <w:sz w:val="20"/>
          <w:szCs w:val="20"/>
        </w:rPr>
        <w:t>uchádzač .......................................................................................................................................... (</w:t>
      </w:r>
      <w:r w:rsidRPr="008B10F3">
        <w:rPr>
          <w:rFonts w:ascii="Arial" w:hAnsi="Arial" w:cs="Arial"/>
          <w:i/>
          <w:iCs/>
          <w:sz w:val="20"/>
          <w:szCs w:val="20"/>
        </w:rPr>
        <w:t xml:space="preserve">Obchodné meno, sídlo, IČO uchádzača/člena skupiny dodávateľov), </w:t>
      </w:r>
    </w:p>
    <w:p w14:paraId="677C9E3E" w14:textId="77777777" w:rsidR="007A6C92" w:rsidRPr="008B10F3" w:rsidRDefault="007A6C92" w:rsidP="007A6C92">
      <w:pPr>
        <w:pStyle w:val="Default"/>
        <w:rPr>
          <w:rFonts w:ascii="Arial" w:hAnsi="Arial" w:cs="Arial"/>
          <w:iCs/>
          <w:sz w:val="20"/>
          <w:szCs w:val="20"/>
        </w:rPr>
      </w:pPr>
    </w:p>
    <w:p w14:paraId="32CF93E1" w14:textId="77777777" w:rsidR="007A6C92" w:rsidRPr="008B10F3" w:rsidRDefault="007A6C92" w:rsidP="007A6C92">
      <w:pPr>
        <w:pStyle w:val="Default"/>
        <w:rPr>
          <w:rFonts w:ascii="Arial" w:hAnsi="Arial" w:cs="Arial"/>
          <w:i/>
          <w:iCs/>
          <w:sz w:val="20"/>
          <w:szCs w:val="20"/>
        </w:rPr>
      </w:pPr>
      <w:r w:rsidRPr="008B10F3">
        <w:rPr>
          <w:rFonts w:ascii="Arial" w:hAnsi="Arial" w:cs="Arial"/>
          <w:iCs/>
          <w:sz w:val="20"/>
          <w:szCs w:val="20"/>
        </w:rPr>
        <w:t>zastúpený</w:t>
      </w:r>
      <w:r w:rsidRPr="008B10F3">
        <w:rPr>
          <w:rFonts w:ascii="Arial" w:hAnsi="Arial" w:cs="Arial"/>
          <w:i/>
          <w:iCs/>
          <w:sz w:val="20"/>
          <w:szCs w:val="20"/>
        </w:rPr>
        <w:t xml:space="preserve"> </w:t>
      </w:r>
      <w:r w:rsidRPr="008B10F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6068F308" w14:textId="77777777" w:rsidR="007A6C92" w:rsidRPr="008B10F3" w:rsidRDefault="007A6C92" w:rsidP="007A6C92">
      <w:pPr>
        <w:pStyle w:val="Default"/>
        <w:jc w:val="both"/>
        <w:rPr>
          <w:rFonts w:ascii="Arial" w:hAnsi="Arial" w:cs="Arial"/>
          <w:i/>
          <w:iCs/>
          <w:sz w:val="20"/>
          <w:szCs w:val="20"/>
        </w:rPr>
      </w:pPr>
      <w:r w:rsidRPr="008B10F3">
        <w:rPr>
          <w:rFonts w:ascii="Arial" w:hAnsi="Arial" w:cs="Arial"/>
          <w:i/>
          <w:iCs/>
          <w:sz w:val="20"/>
          <w:szCs w:val="20"/>
        </w:rPr>
        <w:t>(meno/mená a priezvisko/priezviská, trvalý pobyt štatutárneho orgánu/členov štatutárneho orgánu (ak ide o právnickú osobu); meno, priezvisko, miesto podnikania, údaj o zápise, IČO uchádzača/člena skupiny dodávateľov (ak ide o fyzickú osobu))</w:t>
      </w:r>
    </w:p>
    <w:p w14:paraId="35406102" w14:textId="77777777" w:rsidR="007A6C92" w:rsidRPr="008B10F3" w:rsidRDefault="007A6C92" w:rsidP="007A6C92">
      <w:pPr>
        <w:pStyle w:val="Default"/>
        <w:rPr>
          <w:rFonts w:ascii="Arial" w:hAnsi="Arial" w:cs="Arial"/>
          <w:i/>
          <w:iCs/>
          <w:sz w:val="20"/>
          <w:szCs w:val="20"/>
        </w:rPr>
      </w:pPr>
    </w:p>
    <w:p w14:paraId="01D6612C" w14:textId="40978391" w:rsidR="007A6C92" w:rsidRPr="008B10F3" w:rsidRDefault="007A6C92" w:rsidP="007A6C9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8B10F3">
        <w:rPr>
          <w:rFonts w:ascii="Arial" w:hAnsi="Arial" w:cs="Arial"/>
          <w:sz w:val="20"/>
          <w:szCs w:val="20"/>
        </w:rPr>
        <w:t xml:space="preserve">týmto </w:t>
      </w:r>
      <w:r w:rsidRPr="008B10F3">
        <w:rPr>
          <w:rFonts w:ascii="Arial" w:hAnsi="Arial" w:cs="Arial"/>
          <w:b/>
          <w:sz w:val="20"/>
          <w:szCs w:val="20"/>
        </w:rPr>
        <w:t>čestne vyhlasuje</w:t>
      </w:r>
      <w:r w:rsidRPr="008B10F3">
        <w:rPr>
          <w:rFonts w:ascii="Arial" w:hAnsi="Arial" w:cs="Arial"/>
          <w:sz w:val="20"/>
          <w:szCs w:val="20"/>
        </w:rPr>
        <w:t xml:space="preserve">, že v rámci zákazky </w:t>
      </w:r>
      <w:r w:rsidRPr="008B10F3">
        <w:rPr>
          <w:rFonts w:ascii="Arial" w:hAnsi="Arial" w:cs="Arial"/>
          <w:b/>
          <w:sz w:val="20"/>
          <w:szCs w:val="20"/>
        </w:rPr>
        <w:t>„</w:t>
      </w:r>
      <w:r w:rsidR="002F1E0E" w:rsidRPr="008B10F3">
        <w:rPr>
          <w:rFonts w:ascii="Arial" w:hAnsi="Arial" w:cs="Arial"/>
          <w:b/>
          <w:i/>
          <w:sz w:val="20"/>
          <w:szCs w:val="20"/>
        </w:rPr>
        <w:t>Dodávka elektrickej energie</w:t>
      </w:r>
      <w:r w:rsidR="00272583">
        <w:rPr>
          <w:rFonts w:ascii="Arial" w:hAnsi="Arial" w:cs="Arial"/>
          <w:b/>
          <w:i/>
          <w:sz w:val="20"/>
          <w:szCs w:val="20"/>
        </w:rPr>
        <w:t xml:space="preserve"> 2027-2028</w:t>
      </w:r>
      <w:r w:rsidRPr="008B10F3">
        <w:rPr>
          <w:rFonts w:ascii="Arial" w:hAnsi="Arial" w:cs="Arial"/>
          <w:b/>
          <w:i/>
          <w:sz w:val="20"/>
          <w:szCs w:val="20"/>
        </w:rPr>
        <w:t>“</w:t>
      </w:r>
      <w:r w:rsidRPr="008B10F3">
        <w:rPr>
          <w:rFonts w:ascii="Arial" w:hAnsi="Arial" w:cs="Arial"/>
          <w:sz w:val="20"/>
          <w:szCs w:val="20"/>
        </w:rPr>
        <w:t xml:space="preserve"> vyhlásenej obstarávateľom </w:t>
      </w:r>
      <w:r w:rsidR="008B10F3">
        <w:rPr>
          <w:rFonts w:ascii="Arial" w:hAnsi="Arial" w:cs="Arial"/>
          <w:b/>
          <w:sz w:val="20"/>
          <w:szCs w:val="20"/>
        </w:rPr>
        <w:t xml:space="preserve">Považská vodárenská spoločnosť, </w:t>
      </w:r>
      <w:proofErr w:type="spellStart"/>
      <w:r w:rsidR="008B10F3">
        <w:rPr>
          <w:rFonts w:ascii="Arial" w:hAnsi="Arial" w:cs="Arial"/>
          <w:b/>
          <w:sz w:val="20"/>
          <w:szCs w:val="20"/>
        </w:rPr>
        <w:t>a.s</w:t>
      </w:r>
      <w:proofErr w:type="spellEnd"/>
      <w:r w:rsidR="008B10F3">
        <w:rPr>
          <w:rFonts w:ascii="Arial" w:hAnsi="Arial" w:cs="Arial"/>
          <w:b/>
          <w:sz w:val="20"/>
          <w:szCs w:val="20"/>
        </w:rPr>
        <w:t>., Nová 133, 017 46  Považská Bystrica</w:t>
      </w:r>
      <w:r w:rsidRPr="008B10F3">
        <w:rPr>
          <w:rFonts w:ascii="Arial" w:hAnsi="Arial" w:cs="Arial"/>
          <w:b/>
          <w:sz w:val="20"/>
          <w:szCs w:val="20"/>
        </w:rPr>
        <w:t xml:space="preserve"> </w:t>
      </w:r>
    </w:p>
    <w:p w14:paraId="185A877D" w14:textId="77777777" w:rsidR="007A6C92" w:rsidRPr="008B10F3" w:rsidRDefault="007A6C92" w:rsidP="007A6C92">
      <w:pPr>
        <w:pStyle w:val="Default"/>
        <w:rPr>
          <w:rFonts w:ascii="Arial" w:hAnsi="Arial" w:cs="Arial"/>
          <w:sz w:val="20"/>
          <w:szCs w:val="20"/>
        </w:rPr>
      </w:pPr>
    </w:p>
    <w:p w14:paraId="640C8A39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 xml:space="preserve">súhlasí so všetkými podmienkami a požiadavkami verejnej súťaže na uvedený predmet zákazky, ktoré sú určené v oznámení o vyhlásení verejného obstarávania a v súťažných podkladoch a ich prílohách, v Zmluve a jej prílohách a v iných dokumentoch poskytnutých verejným obstarávateľom v lehote na predkladanie ponúk; </w:t>
      </w:r>
    </w:p>
    <w:p w14:paraId="501F85F2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 xml:space="preserve">je dôkladne oboznámený s celým obsahom súťažných podkladov a ich prílohami, návrhom Zmluvy, všeobecnými podmienkami Zmluvy a ostatnými prílohami Zmluvy; </w:t>
      </w:r>
    </w:p>
    <w:p w14:paraId="64627B90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 xml:space="preserve">všetky vyhlásenia, potvrdenia, doklady, dokumenty a údaje uvedené v ponuke sú pravdivé a úplné; </w:t>
      </w:r>
    </w:p>
    <w:p w14:paraId="312B3DAC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 xml:space="preserve">jeho zakladateľom, členom alebo spoločníkom nie je politická strana alebo politické hnutie; </w:t>
      </w:r>
    </w:p>
    <w:p w14:paraId="62E9BAB6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sú všetky doklady, dokumenty a vyhlásenia predložené v ponuke, ktoré neboli pôvodne vyhotovené v elektronickej podobe sú zhodné s originálnym vyhotovením, ktoré máme ako uchádzač k dispozícii v listinnej podobe;</w:t>
      </w:r>
    </w:p>
    <w:p w14:paraId="3BACC00B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predkladá ponuku na tento predmet zákazky;</w:t>
      </w:r>
    </w:p>
    <w:p w14:paraId="6D503D5C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predkladá ponuku v súlade s ustanovením § 49 ods. 6 ZVO;</w:t>
      </w:r>
    </w:p>
    <w:p w14:paraId="3A4EEAAF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dáva písomný súhlas k tomu, aby doklady a údaje v ponuke obsiahnuté, ktoré poskytuje v súvislosti s týmto verejným obstarávaním, môže verejný obstarávateľ spracovávať podľa zákona č. 18/2018 Z. z. o ochrane osobných údajov a o zmene a doplnení niektorých zákonov). Týmto tiež súhlasí so spracovaním poskytnutých osobných údajov v súlade s Nariadením EP a R č. 2016/679 zo dňa 27. apríla 2016 o ochrane fyzických osôb pri spracúvaní osobných údajov a o voľnom pohybe takýchto údajov. Súhlas k spracúvaniu osobných údajov fyzických osôb, poskytnutých v rozsahu meno a priezvisko, bydlisko, dátum narodenia, rodné číslo, číslo OP, e-mailová adresa, telefónny kontakt, je verejný obstarávateľ oprávnený spracúvať za účelom naplnenia predmetu verejného obstarávania po dobu trvania vyhlásenej súťaže a na dobu potrebnú k výkonu práv a povinností vyplývajúcich zo všeobecne záväzných právnych predpisov. Dotknutá osoba môže svoj súhlas písomne kedykoľvek odvolať. Na osobné údaje, ktoré sa už stali verejne známymi, sa právo výmazu nevzťahuje;</w:t>
      </w:r>
    </w:p>
    <w:p w14:paraId="008E0396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dáva písomný súhlas k tomu, aby kópia tejto ponuky bola zverejnená v Profile verejného obstarávateľa v súlade s § 64 ods. 1 písm. b) a c) zákona o verejnom obstarávaní;</w:t>
      </w:r>
    </w:p>
    <w:p w14:paraId="632C33F5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on ani uchádzač nie je čo i len v potenciálnom konflikte záujmov vo vzťahu k verejnému obstarávateľovi, jeho zamestnancom alebo vo vzťahu k osobám, ktoré sa podieľali pri príprave a realizácii verejného obstarávania</w:t>
      </w:r>
    </w:p>
    <w:p w14:paraId="31D22D20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v súvislosti s uvedeným postupom zadávania zákazky som nevyvíjal a nebudem vyvíjať voči žiadnej osobe na strane verejného obstarávateľa, ktorá je alebo by mohla byť zainteresovanou osobou v zmysle ustanovenia § 23 ods. 3 ZVO akékoľvek aktivity, ktoré by mohli viesť k zvýhodneniu nášho postavenia v postupe tohto verejného obstarávania,</w:t>
      </w:r>
    </w:p>
    <w:p w14:paraId="6719F1E0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v súvislosti s uvedeným postupom zadávania zákazky som neposkytol a neposkytnem akejkoľvek čo i len potenciálne zainteresovanej osobe priamo alebo nepriamo akúkoľvek finančnú alebo vecnú výhodu ako motiváciu alebo odmenu súvisiacu so zadaním tejto zákazky,</w:t>
      </w:r>
    </w:p>
    <w:p w14:paraId="696102A0" w14:textId="77777777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v súvislosti s uvedeným postupom zadávania zákazky budem bezodkladne informovať verejného obstarávateľa o akejkoľvek situácii, ktorá je považovaná za konflikt záujmov alebo ktorá by mohla viesť ku konfliktu záujmov kedykoľvek v priebehu procesu verejného obstarávania</w:t>
      </w:r>
    </w:p>
    <w:p w14:paraId="49AEB5AD" w14:textId="66DF2C94" w:rsidR="007A6C92" w:rsidRPr="008B10F3" w:rsidRDefault="007A6C92" w:rsidP="007A6C92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B10F3">
        <w:rPr>
          <w:rFonts w:ascii="Arial" w:hAnsi="Arial" w:cs="Arial"/>
          <w:sz w:val="18"/>
          <w:szCs w:val="18"/>
        </w:rPr>
        <w:t>v súvislosti s uvedeným postupom zadávania zákazky poskytnem verejnému obstarávateľovi v postupe tohto verejného obstarávania presné, pravdivé a úplné informácie</w:t>
      </w:r>
      <w:r w:rsidR="00DB5873" w:rsidRPr="008B10F3">
        <w:rPr>
          <w:rFonts w:ascii="Arial" w:hAnsi="Arial" w:cs="Arial"/>
          <w:sz w:val="18"/>
          <w:szCs w:val="18"/>
        </w:rPr>
        <w:t>,</w:t>
      </w:r>
    </w:p>
    <w:p w14:paraId="55ECBD94" w14:textId="643E5D98" w:rsidR="00DB5873" w:rsidRPr="008B10F3" w:rsidRDefault="00DB5873" w:rsidP="00DB5873">
      <w:pPr>
        <w:pStyle w:val="Odsekzoznamu"/>
        <w:numPr>
          <w:ilvl w:val="0"/>
          <w:numId w:val="1"/>
        </w:numPr>
        <w:rPr>
          <w:rFonts w:eastAsia="Calibri" w:cs="Arial"/>
          <w:color w:val="000000"/>
          <w:sz w:val="18"/>
          <w:szCs w:val="18"/>
        </w:rPr>
      </w:pPr>
      <w:r w:rsidRPr="008B10F3">
        <w:rPr>
          <w:rFonts w:eastAsia="Calibri" w:cs="Arial"/>
          <w:color w:val="000000"/>
          <w:sz w:val="18"/>
          <w:szCs w:val="18"/>
        </w:rPr>
        <w:t>nie som uvedený na sankčnom zozname v súlade s článkom 5k nariadenia Rady (EÚ) č. 833/2014 z 31. júla 2014 o reštriktívnych opatreniach s ohľadom na konanie Ruska, ktorým destabilizuje situáciu na Ukrajine (zmenené a doplnené nariadením Rady (EÚ) č. 2022/578 z 8. apríla 2022).</w:t>
      </w:r>
    </w:p>
    <w:p w14:paraId="2F56EDB9" w14:textId="77777777" w:rsidR="00DB5873" w:rsidRPr="008B10F3" w:rsidRDefault="00DB5873" w:rsidP="00DB5873">
      <w:pPr>
        <w:pStyle w:val="Default"/>
        <w:ind w:left="720"/>
        <w:jc w:val="both"/>
        <w:rPr>
          <w:rFonts w:ascii="Arial" w:hAnsi="Arial" w:cs="Arial"/>
          <w:sz w:val="18"/>
          <w:szCs w:val="18"/>
        </w:rPr>
      </w:pPr>
    </w:p>
    <w:p w14:paraId="1AC198DD" w14:textId="4C59CC29" w:rsidR="007A6C92" w:rsidRPr="008B10F3" w:rsidRDefault="00272583" w:rsidP="007A6C92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bookmarkStart w:id="1" w:name="_GoBack"/>
      <w:bookmarkEnd w:id="1"/>
      <w:r w:rsidR="007A6C92" w:rsidRPr="008B10F3">
        <w:rPr>
          <w:rFonts w:ascii="Arial" w:hAnsi="Arial" w:cs="Arial"/>
          <w:sz w:val="20"/>
          <w:szCs w:val="20"/>
        </w:rPr>
        <w:t xml:space="preserve"> .................... dňa ........................... </w:t>
      </w:r>
    </w:p>
    <w:p w14:paraId="101204E5" w14:textId="77777777" w:rsidR="007A6C92" w:rsidRPr="008B10F3" w:rsidRDefault="007A6C92" w:rsidP="007A6C92">
      <w:pPr>
        <w:pStyle w:val="Default"/>
        <w:ind w:left="4956"/>
        <w:rPr>
          <w:rFonts w:ascii="Arial" w:hAnsi="Arial" w:cs="Arial"/>
          <w:sz w:val="20"/>
          <w:szCs w:val="20"/>
        </w:rPr>
      </w:pPr>
      <w:r w:rsidRPr="008B10F3">
        <w:rPr>
          <w:rFonts w:ascii="Arial" w:hAnsi="Arial" w:cs="Arial"/>
          <w:sz w:val="20"/>
          <w:szCs w:val="20"/>
        </w:rPr>
        <w:t xml:space="preserve">.................................................. </w:t>
      </w:r>
    </w:p>
    <w:p w14:paraId="1E5277EC" w14:textId="77777777" w:rsidR="007A6C92" w:rsidRPr="008B10F3" w:rsidRDefault="007A6C92" w:rsidP="007A6C92">
      <w:pPr>
        <w:ind w:left="5664"/>
        <w:jc w:val="left"/>
        <w:rPr>
          <w:rFonts w:cs="Arial"/>
          <w:b/>
          <w:szCs w:val="20"/>
        </w:rPr>
      </w:pPr>
      <w:r w:rsidRPr="008B10F3">
        <w:rPr>
          <w:rFonts w:cs="Arial"/>
          <w:szCs w:val="20"/>
        </w:rPr>
        <w:t>podpis</w:t>
      </w:r>
    </w:p>
    <w:bookmarkEnd w:id="0"/>
    <w:p w14:paraId="5CCF4B16" w14:textId="0F9F17E3" w:rsidR="007A6C92" w:rsidRPr="008B10F3" w:rsidRDefault="007A6C92" w:rsidP="007A6C92">
      <w:pPr>
        <w:rPr>
          <w:rFonts w:cs="Arial"/>
          <w:szCs w:val="20"/>
        </w:rPr>
      </w:pPr>
    </w:p>
    <w:sectPr w:rsidR="007A6C92" w:rsidRPr="008B1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24337B"/>
    <w:multiLevelType w:val="hybridMultilevel"/>
    <w:tmpl w:val="5FE8A96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C92"/>
    <w:rsid w:val="000F1036"/>
    <w:rsid w:val="00272583"/>
    <w:rsid w:val="002F1E0E"/>
    <w:rsid w:val="00625517"/>
    <w:rsid w:val="007A6C92"/>
    <w:rsid w:val="008A1039"/>
    <w:rsid w:val="008B10F3"/>
    <w:rsid w:val="00D162D1"/>
    <w:rsid w:val="00D22FE9"/>
    <w:rsid w:val="00D31A72"/>
    <w:rsid w:val="00DB5873"/>
    <w:rsid w:val="00E57C80"/>
    <w:rsid w:val="00EB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E2B37"/>
  <w15:chartTrackingRefBased/>
  <w15:docId w15:val="{02BB2576-4006-4D05-85A9-CABA9320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7A6C92"/>
    <w:pPr>
      <w:autoSpaceDN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A6C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k-SK"/>
      <w14:ligatures w14:val="none"/>
    </w:rPr>
  </w:style>
  <w:style w:type="paragraph" w:styleId="Odsekzoznamu">
    <w:name w:val="List Paragraph"/>
    <w:basedOn w:val="Normlny"/>
    <w:uiPriority w:val="34"/>
    <w:qFormat/>
    <w:rsid w:val="00DB5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191b3-a55b-4da6-b832-4f48b4d4ab41">
      <Terms xmlns="http://schemas.microsoft.com/office/infopath/2007/PartnerControls"/>
    </lcf76f155ced4ddcb4097134ff3c332f>
    <TaxCatchAll xmlns="fb6c7ba2-3bab-4b36-b94f-6a1c4b2c13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08603C7E9CC41977C116918C7B26F" ma:contentTypeVersion="13" ma:contentTypeDescription="Create a new document." ma:contentTypeScope="" ma:versionID="7b733acbc143d6726f4df6346b41827b">
  <xsd:schema xmlns:xsd="http://www.w3.org/2001/XMLSchema" xmlns:xs="http://www.w3.org/2001/XMLSchema" xmlns:p="http://schemas.microsoft.com/office/2006/metadata/properties" xmlns:ns2="b24191b3-a55b-4da6-b832-4f48b4d4ab41" xmlns:ns3="fb6c7ba2-3bab-4b36-b94f-6a1c4b2c13e4" targetNamespace="http://schemas.microsoft.com/office/2006/metadata/properties" ma:root="true" ma:fieldsID="257a9138c15b97804ccba944f8e37f5e" ns2:_="" ns3:_="">
    <xsd:import namespace="b24191b3-a55b-4da6-b832-4f48b4d4ab41"/>
    <xsd:import namespace="fb6c7ba2-3bab-4b36-b94f-6a1c4b2c13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191b3-a55b-4da6-b832-4f48b4d4a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c0d90c6-5e6a-448a-8a76-ecfc1ec5e2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7ba2-3bab-4b36-b94f-6a1c4b2c13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e3e190-aa0e-4cd8-99ad-55db7870793e}" ma:internalName="TaxCatchAll" ma:showField="CatchAllData" ma:web="fb6c7ba2-3bab-4b36-b94f-6a1c4b2c13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BD0B12-2015-4486-A9B2-ACEA50AA9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071AA4-C800-46D7-970E-F8B51CBAC891}">
  <ds:schemaRefs>
    <ds:schemaRef ds:uri="http://schemas.microsoft.com/office/2006/metadata/properties"/>
    <ds:schemaRef ds:uri="http://schemas.microsoft.com/office/infopath/2007/PartnerControls"/>
    <ds:schemaRef ds:uri="b24191b3-a55b-4da6-b832-4f48b4d4ab41"/>
    <ds:schemaRef ds:uri="fb6c7ba2-3bab-4b36-b94f-6a1c4b2c13e4"/>
  </ds:schemaRefs>
</ds:datastoreItem>
</file>

<file path=customXml/itemProps3.xml><?xml version="1.0" encoding="utf-8"?>
<ds:datastoreItem xmlns:ds="http://schemas.openxmlformats.org/officeDocument/2006/customXml" ds:itemID="{A620600A-12DC-42F6-9F1E-6CD628F5C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191b3-a55b-4da6-b832-4f48b4d4ab41"/>
    <ds:schemaRef ds:uri="fb6c7ba2-3bab-4b36-b94f-6a1c4b2c13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626</Words>
  <Characters>4024</Characters>
  <Application>Microsoft Office Word</Application>
  <DocSecurity>0</DocSecurity>
  <Lines>62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5</cp:revision>
  <dcterms:created xsi:type="dcterms:W3CDTF">2025-03-27T11:09:00Z</dcterms:created>
  <dcterms:modified xsi:type="dcterms:W3CDTF">2026-07-14T20:25:00Z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0x01010069508603C7E9CC41977C116918C7B26F</vt:lpwstr>
  </property>
</Properties>
</file>